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E0290" w14:textId="77777777" w:rsidR="00EB69B0" w:rsidRPr="001D117F" w:rsidRDefault="00EB69B0" w:rsidP="004E72F7">
      <w:pPr>
        <w:jc w:val="center"/>
        <w:rPr>
          <w:rFonts w:ascii="Arial" w:hAnsi="Arial" w:cs="Arial"/>
        </w:rPr>
      </w:pPr>
      <w:r w:rsidRPr="001D117F">
        <w:rPr>
          <w:rFonts w:ascii="Arial" w:hAnsi="Arial" w:cs="Arial"/>
        </w:rPr>
        <w:t>Администрация Боготольского района</w:t>
      </w:r>
    </w:p>
    <w:p w14:paraId="31E531BE" w14:textId="77777777" w:rsidR="00EB69B0" w:rsidRPr="001D117F" w:rsidRDefault="00EB69B0" w:rsidP="004E72F7">
      <w:pPr>
        <w:jc w:val="center"/>
        <w:rPr>
          <w:rFonts w:ascii="Arial" w:hAnsi="Arial" w:cs="Arial"/>
        </w:rPr>
      </w:pPr>
      <w:r w:rsidRPr="001D117F">
        <w:rPr>
          <w:rFonts w:ascii="Arial" w:hAnsi="Arial" w:cs="Arial"/>
        </w:rPr>
        <w:t>Красноярского края</w:t>
      </w:r>
    </w:p>
    <w:p w14:paraId="40B22149" w14:textId="77777777" w:rsidR="00E16B9F" w:rsidRPr="001D117F" w:rsidRDefault="00E16B9F" w:rsidP="004E72F7">
      <w:pPr>
        <w:jc w:val="center"/>
        <w:rPr>
          <w:rFonts w:ascii="Arial" w:hAnsi="Arial" w:cs="Arial"/>
        </w:rPr>
      </w:pPr>
    </w:p>
    <w:p w14:paraId="0CB3D081" w14:textId="77777777" w:rsidR="00EB69B0" w:rsidRPr="001D117F" w:rsidRDefault="00EB69B0" w:rsidP="004E72F7">
      <w:pPr>
        <w:jc w:val="center"/>
        <w:rPr>
          <w:rFonts w:ascii="Arial" w:hAnsi="Arial" w:cs="Arial"/>
        </w:rPr>
      </w:pPr>
      <w:r w:rsidRPr="001D117F">
        <w:rPr>
          <w:rFonts w:ascii="Arial" w:hAnsi="Arial" w:cs="Arial"/>
        </w:rPr>
        <w:t>ПОСТАНОВЛЕНИ</w:t>
      </w:r>
      <w:r w:rsidR="006954E8" w:rsidRPr="001D117F">
        <w:rPr>
          <w:rFonts w:ascii="Arial" w:hAnsi="Arial" w:cs="Arial"/>
        </w:rPr>
        <w:t>Е</w:t>
      </w:r>
    </w:p>
    <w:p w14:paraId="69529650" w14:textId="77777777" w:rsidR="00EB69B0" w:rsidRPr="001D117F" w:rsidRDefault="00EB69B0" w:rsidP="004E72F7">
      <w:pPr>
        <w:rPr>
          <w:rFonts w:ascii="Arial" w:hAnsi="Arial" w:cs="Arial"/>
        </w:rPr>
      </w:pPr>
    </w:p>
    <w:p w14:paraId="205D76C5" w14:textId="77777777" w:rsidR="00EB69B0" w:rsidRPr="001D117F" w:rsidRDefault="00594C2C" w:rsidP="004E72F7">
      <w:pPr>
        <w:jc w:val="center"/>
        <w:rPr>
          <w:rFonts w:ascii="Arial" w:hAnsi="Arial" w:cs="Arial"/>
        </w:rPr>
      </w:pPr>
      <w:r w:rsidRPr="001D117F">
        <w:rPr>
          <w:rFonts w:ascii="Arial" w:hAnsi="Arial" w:cs="Arial"/>
        </w:rPr>
        <w:t>г. Боготол</w:t>
      </w:r>
    </w:p>
    <w:p w14:paraId="3CA23923" w14:textId="434FC34F" w:rsidR="00EB69B0" w:rsidRPr="001D117F" w:rsidRDefault="00EB69B0" w:rsidP="004E72F7">
      <w:pPr>
        <w:rPr>
          <w:rFonts w:ascii="Arial" w:hAnsi="Arial" w:cs="Arial"/>
        </w:rPr>
      </w:pPr>
      <w:r w:rsidRPr="001D117F">
        <w:rPr>
          <w:rFonts w:ascii="Arial" w:hAnsi="Arial" w:cs="Arial"/>
        </w:rPr>
        <w:t>«</w:t>
      </w:r>
      <w:r w:rsidR="00347BC1">
        <w:rPr>
          <w:rFonts w:ascii="Arial" w:hAnsi="Arial" w:cs="Arial"/>
        </w:rPr>
        <w:t>05</w:t>
      </w:r>
      <w:r w:rsidRPr="001D117F">
        <w:rPr>
          <w:rFonts w:ascii="Arial" w:hAnsi="Arial" w:cs="Arial"/>
        </w:rPr>
        <w:t>»</w:t>
      </w:r>
      <w:r w:rsidR="005960A1" w:rsidRPr="001D117F">
        <w:rPr>
          <w:rFonts w:ascii="Arial" w:hAnsi="Arial" w:cs="Arial"/>
        </w:rPr>
        <w:t xml:space="preserve"> </w:t>
      </w:r>
      <w:r w:rsidR="00347BC1">
        <w:rPr>
          <w:rFonts w:ascii="Arial" w:hAnsi="Arial" w:cs="Arial"/>
        </w:rPr>
        <w:t xml:space="preserve">ноября </w:t>
      </w:r>
      <w:r w:rsidR="00077520" w:rsidRPr="001D117F">
        <w:rPr>
          <w:rFonts w:ascii="Arial" w:hAnsi="Arial" w:cs="Arial"/>
        </w:rPr>
        <w:t>202</w:t>
      </w:r>
      <w:r w:rsidR="00D14F9A" w:rsidRPr="001D117F">
        <w:rPr>
          <w:rFonts w:ascii="Arial" w:hAnsi="Arial" w:cs="Arial"/>
        </w:rPr>
        <w:t>4</w:t>
      </w:r>
      <w:r w:rsidRPr="001D117F">
        <w:rPr>
          <w:rFonts w:ascii="Arial" w:hAnsi="Arial" w:cs="Arial"/>
        </w:rPr>
        <w:tab/>
      </w:r>
      <w:r w:rsidRPr="001D117F">
        <w:rPr>
          <w:rFonts w:ascii="Arial" w:hAnsi="Arial" w:cs="Arial"/>
        </w:rPr>
        <w:tab/>
      </w:r>
      <w:r w:rsidR="001D117F" w:rsidRPr="00347BC1">
        <w:rPr>
          <w:rFonts w:ascii="Arial" w:hAnsi="Arial" w:cs="Arial"/>
        </w:rPr>
        <w:t xml:space="preserve"> </w:t>
      </w:r>
      <w:r w:rsidR="005960A1" w:rsidRPr="001D117F">
        <w:rPr>
          <w:rFonts w:ascii="Arial" w:hAnsi="Arial" w:cs="Arial"/>
        </w:rPr>
        <w:tab/>
      </w:r>
      <w:r w:rsidR="005960A1" w:rsidRPr="001D117F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r w:rsidR="002E7517" w:rsidRPr="001D117F">
        <w:rPr>
          <w:rFonts w:ascii="Arial" w:hAnsi="Arial" w:cs="Arial"/>
        </w:rPr>
        <w:t xml:space="preserve">№ </w:t>
      </w:r>
      <w:r w:rsidR="00347BC1">
        <w:rPr>
          <w:rFonts w:ascii="Arial" w:hAnsi="Arial" w:cs="Arial"/>
        </w:rPr>
        <w:t>624</w:t>
      </w:r>
      <w:r w:rsidR="005960A1" w:rsidRPr="001D117F">
        <w:rPr>
          <w:rFonts w:ascii="Arial" w:hAnsi="Arial" w:cs="Arial"/>
        </w:rPr>
        <w:t>-п</w:t>
      </w:r>
    </w:p>
    <w:p w14:paraId="0376F7C4" w14:textId="77777777" w:rsidR="00077520" w:rsidRPr="001D117F" w:rsidRDefault="00077520" w:rsidP="004E72F7">
      <w:pPr>
        <w:jc w:val="both"/>
        <w:rPr>
          <w:rFonts w:ascii="Arial" w:hAnsi="Arial" w:cs="Arial"/>
        </w:rPr>
      </w:pPr>
    </w:p>
    <w:p w14:paraId="060BD314" w14:textId="77777777" w:rsidR="005941B2" w:rsidRPr="001D117F" w:rsidRDefault="006E48A6" w:rsidP="007A5D09">
      <w:pPr>
        <w:pStyle w:val="3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1D117F">
        <w:rPr>
          <w:rFonts w:ascii="Arial" w:hAnsi="Arial" w:cs="Arial"/>
          <w:b w:val="0"/>
          <w:sz w:val="24"/>
          <w:szCs w:val="24"/>
        </w:rPr>
        <w:t>О внесении изменений в постановлени</w:t>
      </w:r>
      <w:r w:rsidR="00441D0C" w:rsidRPr="001D117F">
        <w:rPr>
          <w:rFonts w:ascii="Arial" w:hAnsi="Arial" w:cs="Arial"/>
          <w:b w:val="0"/>
          <w:sz w:val="24"/>
          <w:szCs w:val="24"/>
        </w:rPr>
        <w:t>е</w:t>
      </w:r>
      <w:r w:rsidR="00E16B9F" w:rsidRPr="001D117F">
        <w:rPr>
          <w:rFonts w:ascii="Arial" w:hAnsi="Arial" w:cs="Arial"/>
          <w:b w:val="0"/>
          <w:sz w:val="24"/>
          <w:szCs w:val="24"/>
        </w:rPr>
        <w:t xml:space="preserve"> а</w:t>
      </w:r>
      <w:r w:rsidRPr="001D117F">
        <w:rPr>
          <w:rFonts w:ascii="Arial" w:hAnsi="Arial" w:cs="Arial"/>
          <w:b w:val="0"/>
          <w:sz w:val="24"/>
          <w:szCs w:val="24"/>
        </w:rPr>
        <w:t xml:space="preserve">дминистрации Боготольского района от </w:t>
      </w:r>
      <w:r w:rsidR="009100D8" w:rsidRPr="001D117F">
        <w:rPr>
          <w:rFonts w:ascii="Arial" w:hAnsi="Arial" w:cs="Arial"/>
          <w:b w:val="0"/>
          <w:sz w:val="24"/>
          <w:szCs w:val="24"/>
        </w:rPr>
        <w:t>28.08</w:t>
      </w:r>
      <w:r w:rsidR="00260624" w:rsidRPr="001D117F">
        <w:rPr>
          <w:rFonts w:ascii="Arial" w:hAnsi="Arial" w:cs="Arial"/>
          <w:b w:val="0"/>
          <w:sz w:val="24"/>
          <w:szCs w:val="24"/>
        </w:rPr>
        <w:t>.2024</w:t>
      </w:r>
      <w:r w:rsidRPr="001D117F">
        <w:rPr>
          <w:rFonts w:ascii="Arial" w:hAnsi="Arial" w:cs="Arial"/>
          <w:b w:val="0"/>
          <w:sz w:val="24"/>
          <w:szCs w:val="24"/>
        </w:rPr>
        <w:t xml:space="preserve"> №</w:t>
      </w:r>
      <w:r w:rsidR="005C37F5" w:rsidRPr="001D117F">
        <w:rPr>
          <w:rFonts w:ascii="Arial" w:hAnsi="Arial" w:cs="Arial"/>
          <w:b w:val="0"/>
          <w:sz w:val="24"/>
          <w:szCs w:val="24"/>
        </w:rPr>
        <w:t xml:space="preserve"> </w:t>
      </w:r>
      <w:r w:rsidR="009100D8" w:rsidRPr="001D117F">
        <w:rPr>
          <w:rFonts w:ascii="Arial" w:hAnsi="Arial" w:cs="Arial"/>
          <w:b w:val="0"/>
          <w:sz w:val="24"/>
          <w:szCs w:val="24"/>
        </w:rPr>
        <w:t>445</w:t>
      </w:r>
      <w:r w:rsidRPr="001D117F">
        <w:rPr>
          <w:rFonts w:ascii="Arial" w:hAnsi="Arial" w:cs="Arial"/>
          <w:b w:val="0"/>
          <w:sz w:val="24"/>
          <w:szCs w:val="24"/>
        </w:rPr>
        <w:t>-п «</w:t>
      </w:r>
      <w:r w:rsidR="009100D8" w:rsidRPr="001D117F">
        <w:rPr>
          <w:rFonts w:ascii="Arial" w:hAnsi="Arial" w:cs="Arial"/>
          <w:b w:val="0"/>
          <w:sz w:val="24"/>
          <w:szCs w:val="24"/>
        </w:rPr>
        <w:t xml:space="preserve">Об утверждении административного регламента </w:t>
      </w:r>
      <w:bookmarkStart w:id="0" w:name="_Hlk115639362"/>
      <w:r w:rsidR="009100D8" w:rsidRPr="001D117F">
        <w:rPr>
          <w:rFonts w:ascii="Arial" w:hAnsi="Arial" w:cs="Arial"/>
          <w:b w:val="0"/>
          <w:sz w:val="24"/>
          <w:szCs w:val="24"/>
        </w:rPr>
        <w:t>предоставления на территории Боготольского района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  <w:bookmarkEnd w:id="0"/>
      <w:r w:rsidR="00E515A3" w:rsidRPr="001D117F">
        <w:rPr>
          <w:rFonts w:ascii="Arial" w:hAnsi="Arial" w:cs="Arial"/>
          <w:b w:val="0"/>
          <w:sz w:val="24"/>
          <w:szCs w:val="24"/>
        </w:rPr>
        <w:t xml:space="preserve"> </w:t>
      </w:r>
    </w:p>
    <w:p w14:paraId="0EAD5493" w14:textId="77777777" w:rsidR="0080487A" w:rsidRPr="001D117F" w:rsidRDefault="0080487A" w:rsidP="004E72F7">
      <w:pPr>
        <w:ind w:firstLine="748"/>
        <w:jc w:val="both"/>
        <w:rPr>
          <w:rFonts w:ascii="Arial" w:hAnsi="Arial" w:cs="Arial"/>
        </w:rPr>
      </w:pPr>
    </w:p>
    <w:p w14:paraId="2A92489F" w14:textId="5872E975" w:rsidR="004957FE" w:rsidRPr="001D117F" w:rsidRDefault="004957FE" w:rsidP="007A5D09">
      <w:pPr>
        <w:ind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В соответствии с </w:t>
      </w:r>
      <w:hyperlink r:id="rId8" w:history="1">
        <w:r w:rsidRPr="001D117F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1D117F">
        <w:rPr>
          <w:rFonts w:ascii="Arial" w:hAnsi="Arial" w:cs="Arial"/>
        </w:rPr>
        <w:t xml:space="preserve"> от 27.07.2010 № 210-ФЗ «Об организации предоставления государственных и муниципальных услуг», со </w:t>
      </w:r>
      <w:hyperlink r:id="rId9" w:history="1">
        <w:r w:rsidRPr="001D117F">
          <w:rPr>
            <w:rStyle w:val="af7"/>
            <w:rFonts w:ascii="Arial" w:hAnsi="Arial" w:cs="Arial"/>
            <w:color w:val="auto"/>
          </w:rPr>
          <w:t>ст. ст. 9</w:t>
        </w:r>
      </w:hyperlink>
      <w:r w:rsidRPr="001D117F">
        <w:rPr>
          <w:rFonts w:ascii="Arial" w:hAnsi="Arial" w:cs="Arial"/>
        </w:rPr>
        <w:t xml:space="preserve">, 63 </w:t>
      </w:r>
      <w:hyperlink r:id="rId10" w:history="1"/>
      <w:r w:rsidRPr="001D117F">
        <w:rPr>
          <w:rFonts w:ascii="Arial" w:hAnsi="Arial" w:cs="Arial"/>
        </w:rPr>
        <w:t>Федерального закона Российской Федерации от 29.12.2012 № 273-ФЗ «Об образовании в Российской Федерации», 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руководствуясь ст. 18 Устава Боготольского района,</w:t>
      </w:r>
    </w:p>
    <w:p w14:paraId="48F8BE99" w14:textId="77777777" w:rsidR="00EB69B0" w:rsidRPr="001D117F" w:rsidRDefault="00EB69B0" w:rsidP="007A5D09">
      <w:pPr>
        <w:ind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ПОСТАНОВЛЯЮ:</w:t>
      </w:r>
    </w:p>
    <w:p w14:paraId="09B4CE53" w14:textId="77777777" w:rsidR="00EB1AD6" w:rsidRPr="001D117F" w:rsidRDefault="00EB1AD6" w:rsidP="007A5D09">
      <w:pPr>
        <w:pStyle w:val="af0"/>
        <w:numPr>
          <w:ilvl w:val="0"/>
          <w:numId w:val="1"/>
        </w:numPr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Внести в постановление администрации Боготольского района от </w:t>
      </w:r>
      <w:r w:rsidR="004957FE" w:rsidRPr="001D117F">
        <w:rPr>
          <w:rFonts w:ascii="Arial" w:hAnsi="Arial" w:cs="Arial"/>
        </w:rPr>
        <w:t>28.08.2024 № 445-п «Об утверждении административного регламента предоставления на территории Боготольского района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успеваемости»,</w:t>
      </w:r>
      <w:r w:rsidRPr="001D117F">
        <w:rPr>
          <w:rFonts w:ascii="Arial" w:hAnsi="Arial" w:cs="Arial"/>
        </w:rPr>
        <w:t xml:space="preserve"> следующие изменения в Приложении </w:t>
      </w:r>
      <w:r w:rsidR="00182979" w:rsidRPr="001D117F">
        <w:rPr>
          <w:rFonts w:ascii="Arial" w:hAnsi="Arial" w:cs="Arial"/>
        </w:rPr>
        <w:t>№ 1</w:t>
      </w:r>
      <w:r w:rsidRPr="001D117F">
        <w:rPr>
          <w:rFonts w:ascii="Arial" w:hAnsi="Arial" w:cs="Arial"/>
        </w:rPr>
        <w:t>:</w:t>
      </w:r>
    </w:p>
    <w:p w14:paraId="785BF85A" w14:textId="77777777" w:rsidR="00EB1AD6" w:rsidRPr="001D117F" w:rsidRDefault="00EB1AD6" w:rsidP="007A5D09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Дополнить пункт 1.</w:t>
      </w:r>
      <w:r w:rsidR="004957FE" w:rsidRPr="001D117F">
        <w:rPr>
          <w:rFonts w:ascii="Arial" w:hAnsi="Arial" w:cs="Arial"/>
        </w:rPr>
        <w:t>4</w:t>
      </w:r>
      <w:r w:rsidRPr="001D117F">
        <w:rPr>
          <w:rFonts w:ascii="Arial" w:hAnsi="Arial" w:cs="Arial"/>
        </w:rPr>
        <w:t xml:space="preserve">. абзацами </w:t>
      </w:r>
      <w:r w:rsidR="004957FE" w:rsidRPr="001D117F">
        <w:rPr>
          <w:rFonts w:ascii="Arial" w:hAnsi="Arial" w:cs="Arial"/>
        </w:rPr>
        <w:t>2-3</w:t>
      </w:r>
      <w:r w:rsidR="003F7974" w:rsidRPr="001D117F">
        <w:rPr>
          <w:rFonts w:ascii="Arial" w:hAnsi="Arial" w:cs="Arial"/>
        </w:rPr>
        <w:t xml:space="preserve"> следующего</w:t>
      </w:r>
      <w:r w:rsidRPr="001D117F">
        <w:rPr>
          <w:rFonts w:ascii="Arial" w:hAnsi="Arial" w:cs="Arial"/>
        </w:rPr>
        <w:t xml:space="preserve"> содержания:</w:t>
      </w:r>
    </w:p>
    <w:p w14:paraId="7B53895B" w14:textId="77777777" w:rsidR="00EB1AD6" w:rsidRPr="001D117F" w:rsidRDefault="00EB1AD6" w:rsidP="007A5D09">
      <w:pPr>
        <w:pStyle w:val="af4"/>
        <w:widowControl w:val="0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4EC96138" w14:textId="1B7C9823" w:rsidR="00EB1AD6" w:rsidRPr="001D117F" w:rsidRDefault="00EB1AD6" w:rsidP="007A5D09">
      <w:pPr>
        <w:ind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несовершеннолетнего.»</w:t>
      </w:r>
    </w:p>
    <w:p w14:paraId="1EA3703F" w14:textId="77777777" w:rsidR="00182979" w:rsidRPr="001D117F" w:rsidRDefault="00182979" w:rsidP="007A5D09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Дополнить пункт 1.8. абзацем 2 следующего содержания:</w:t>
      </w:r>
    </w:p>
    <w:p w14:paraId="7F15DEA0" w14:textId="15E53894" w:rsidR="00182979" w:rsidRPr="001D117F" w:rsidRDefault="00182979" w:rsidP="007A5D09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«При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</w:t>
      </w:r>
      <w:r w:rsidRPr="001D117F">
        <w:rPr>
          <w:rFonts w:ascii="Arial" w:hAnsi="Arial" w:cs="Arial"/>
        </w:rPr>
        <w:lastRenderedPageBreak/>
        <w:t xml:space="preserve">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 </w:t>
      </w:r>
    </w:p>
    <w:p w14:paraId="050A93BE" w14:textId="77777777" w:rsidR="00260624" w:rsidRPr="001D117F" w:rsidRDefault="00260624" w:rsidP="007A5D09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Н.А. </w:t>
      </w:r>
      <w:proofErr w:type="spellStart"/>
      <w:r w:rsidRPr="001D117F">
        <w:rPr>
          <w:rFonts w:ascii="Arial" w:hAnsi="Arial" w:cs="Arial"/>
        </w:rPr>
        <w:t>Цупель</w:t>
      </w:r>
      <w:proofErr w:type="spellEnd"/>
      <w:r w:rsidRPr="001D117F">
        <w:rPr>
          <w:rFonts w:ascii="Arial" w:hAnsi="Arial" w:cs="Arial"/>
        </w:rPr>
        <w:t>.</w:t>
      </w:r>
    </w:p>
    <w:p w14:paraId="01D29DFE" w14:textId="71C0EE28" w:rsidR="00F85BD7" w:rsidRPr="001D117F" w:rsidRDefault="001859DB" w:rsidP="007A5D09">
      <w:pPr>
        <w:pStyle w:val="af0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11" w:history="1">
        <w:r w:rsidRPr="001D117F">
          <w:rPr>
            <w:rStyle w:val="ab"/>
            <w:rFonts w:ascii="Arial" w:hAnsi="Arial" w:cs="Arial"/>
          </w:rPr>
          <w:t>www.bogotol-r.ru</w:t>
        </w:r>
      </w:hyperlink>
      <w:r w:rsidRPr="001D117F">
        <w:rPr>
          <w:rFonts w:ascii="Arial" w:hAnsi="Arial" w:cs="Arial"/>
        </w:rPr>
        <w:t>.</w:t>
      </w:r>
    </w:p>
    <w:p w14:paraId="0803D512" w14:textId="77777777" w:rsidR="00260624" w:rsidRPr="001D117F" w:rsidRDefault="00260624" w:rsidP="007A5D09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8"/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1611C512" w14:textId="77777777" w:rsidR="00A46E39" w:rsidRPr="001D117F" w:rsidRDefault="00A46E39" w:rsidP="00182979">
      <w:pPr>
        <w:ind w:firstLine="851"/>
        <w:jc w:val="both"/>
        <w:rPr>
          <w:rFonts w:ascii="Arial" w:hAnsi="Arial" w:cs="Arial"/>
        </w:rPr>
      </w:pPr>
    </w:p>
    <w:p w14:paraId="42C2107B" w14:textId="77777777" w:rsidR="007573B9" w:rsidRPr="001D117F" w:rsidRDefault="007573B9" w:rsidP="00182979">
      <w:pPr>
        <w:ind w:firstLine="851"/>
        <w:jc w:val="both"/>
        <w:rPr>
          <w:rFonts w:ascii="Arial" w:hAnsi="Arial" w:cs="Arial"/>
        </w:rPr>
      </w:pPr>
    </w:p>
    <w:p w14:paraId="29FF1E2E" w14:textId="77777777" w:rsidR="007573B9" w:rsidRPr="001D117F" w:rsidRDefault="007573B9" w:rsidP="00182979">
      <w:pPr>
        <w:ind w:firstLine="851"/>
        <w:jc w:val="both"/>
        <w:rPr>
          <w:rFonts w:ascii="Arial" w:hAnsi="Arial" w:cs="Arial"/>
        </w:rPr>
      </w:pPr>
    </w:p>
    <w:p w14:paraId="13F966C5" w14:textId="4944F648" w:rsidR="00724BDB" w:rsidRPr="001D117F" w:rsidRDefault="00A908FA" w:rsidP="004E72F7">
      <w:pPr>
        <w:jc w:val="both"/>
        <w:rPr>
          <w:rFonts w:ascii="Arial" w:hAnsi="Arial" w:cs="Arial"/>
        </w:rPr>
      </w:pPr>
      <w:r w:rsidRPr="001D117F">
        <w:rPr>
          <w:rFonts w:ascii="Arial" w:hAnsi="Arial" w:cs="Arial"/>
        </w:rPr>
        <w:t>Глав</w:t>
      </w:r>
      <w:r w:rsidR="00E136EE" w:rsidRPr="001D117F">
        <w:rPr>
          <w:rFonts w:ascii="Arial" w:hAnsi="Arial" w:cs="Arial"/>
        </w:rPr>
        <w:t>а</w:t>
      </w:r>
      <w:r w:rsidRPr="001D117F">
        <w:rPr>
          <w:rFonts w:ascii="Arial" w:hAnsi="Arial" w:cs="Arial"/>
        </w:rPr>
        <w:t xml:space="preserve"> Боготольского района</w:t>
      </w:r>
      <w:r w:rsidRPr="001D117F">
        <w:rPr>
          <w:rFonts w:ascii="Arial" w:hAnsi="Arial" w:cs="Arial"/>
        </w:rPr>
        <w:tab/>
      </w:r>
      <w:r w:rsidR="00724BDB" w:rsidRPr="001D117F">
        <w:rPr>
          <w:rFonts w:ascii="Arial" w:hAnsi="Arial" w:cs="Arial"/>
        </w:rPr>
        <w:tab/>
      </w:r>
      <w:r w:rsidR="00724BDB" w:rsidRPr="001D117F">
        <w:rPr>
          <w:rFonts w:ascii="Arial" w:hAnsi="Arial" w:cs="Arial"/>
        </w:rPr>
        <w:tab/>
      </w:r>
      <w:r w:rsidR="00724BDB" w:rsidRPr="001D117F">
        <w:rPr>
          <w:rFonts w:ascii="Arial" w:hAnsi="Arial" w:cs="Arial"/>
        </w:rPr>
        <w:tab/>
      </w:r>
      <w:r w:rsidR="007A5D09">
        <w:rPr>
          <w:rFonts w:ascii="Arial" w:hAnsi="Arial" w:cs="Arial"/>
        </w:rPr>
        <w:tab/>
      </w:r>
      <w:bookmarkStart w:id="1" w:name="_GoBack"/>
      <w:bookmarkEnd w:id="1"/>
      <w:r w:rsidR="007A5D09">
        <w:rPr>
          <w:rFonts w:ascii="Arial" w:hAnsi="Arial" w:cs="Arial"/>
        </w:rPr>
        <w:tab/>
      </w:r>
      <w:r w:rsidR="00724BDB" w:rsidRPr="001D117F">
        <w:rPr>
          <w:rFonts w:ascii="Arial" w:hAnsi="Arial" w:cs="Arial"/>
        </w:rPr>
        <w:t xml:space="preserve">Н.В. </w:t>
      </w:r>
      <w:proofErr w:type="spellStart"/>
      <w:r w:rsidR="00724BDB" w:rsidRPr="001D117F">
        <w:rPr>
          <w:rFonts w:ascii="Arial" w:hAnsi="Arial" w:cs="Arial"/>
        </w:rPr>
        <w:t>Бакуневич</w:t>
      </w:r>
      <w:proofErr w:type="spellEnd"/>
    </w:p>
    <w:sectPr w:rsidR="00724BDB" w:rsidRPr="001D117F" w:rsidSect="007A5D09">
      <w:pgSz w:w="11906" w:h="16838"/>
      <w:pgMar w:top="1134" w:right="991" w:bottom="1134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54961" w14:textId="77777777" w:rsidR="00E9774E" w:rsidRDefault="00E9774E" w:rsidP="00425A12">
      <w:r>
        <w:separator/>
      </w:r>
    </w:p>
  </w:endnote>
  <w:endnote w:type="continuationSeparator" w:id="0">
    <w:p w14:paraId="661D9A7D" w14:textId="77777777" w:rsidR="00E9774E" w:rsidRDefault="00E9774E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2A83D" w14:textId="77777777" w:rsidR="00E9774E" w:rsidRDefault="00E9774E" w:rsidP="00425A12">
      <w:r>
        <w:separator/>
      </w:r>
    </w:p>
  </w:footnote>
  <w:footnote w:type="continuationSeparator" w:id="0">
    <w:p w14:paraId="52060A04" w14:textId="77777777" w:rsidR="00E9774E" w:rsidRDefault="00E9774E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6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13EAB"/>
    <w:rsid w:val="000242E5"/>
    <w:rsid w:val="00044186"/>
    <w:rsid w:val="000461E4"/>
    <w:rsid w:val="00050148"/>
    <w:rsid w:val="0006011E"/>
    <w:rsid w:val="000657BD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7819"/>
    <w:rsid w:val="00127E86"/>
    <w:rsid w:val="00137885"/>
    <w:rsid w:val="00143E87"/>
    <w:rsid w:val="0016428A"/>
    <w:rsid w:val="00165620"/>
    <w:rsid w:val="00170865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17F"/>
    <w:rsid w:val="001D1536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6D58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124B9"/>
    <w:rsid w:val="00315495"/>
    <w:rsid w:val="00321CE4"/>
    <w:rsid w:val="00340E9B"/>
    <w:rsid w:val="003434B0"/>
    <w:rsid w:val="00347BC1"/>
    <w:rsid w:val="00350F5B"/>
    <w:rsid w:val="00351D58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A0A"/>
    <w:rsid w:val="00476BB0"/>
    <w:rsid w:val="00490383"/>
    <w:rsid w:val="004957FE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20146"/>
    <w:rsid w:val="005252F8"/>
    <w:rsid w:val="00526562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F26B3"/>
    <w:rsid w:val="005F4E4B"/>
    <w:rsid w:val="005F4F07"/>
    <w:rsid w:val="005F5B84"/>
    <w:rsid w:val="00612812"/>
    <w:rsid w:val="00615352"/>
    <w:rsid w:val="0063047A"/>
    <w:rsid w:val="00632860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24BDB"/>
    <w:rsid w:val="00741C98"/>
    <w:rsid w:val="00744C25"/>
    <w:rsid w:val="00750B28"/>
    <w:rsid w:val="007556CD"/>
    <w:rsid w:val="007573B9"/>
    <w:rsid w:val="00764F20"/>
    <w:rsid w:val="007744F7"/>
    <w:rsid w:val="007843B1"/>
    <w:rsid w:val="00784B78"/>
    <w:rsid w:val="007930C9"/>
    <w:rsid w:val="007A3D17"/>
    <w:rsid w:val="007A5D09"/>
    <w:rsid w:val="007A70A0"/>
    <w:rsid w:val="007B26D5"/>
    <w:rsid w:val="007B7F0C"/>
    <w:rsid w:val="007D5C3B"/>
    <w:rsid w:val="007F3B16"/>
    <w:rsid w:val="007F49DD"/>
    <w:rsid w:val="007F541B"/>
    <w:rsid w:val="007F71A5"/>
    <w:rsid w:val="00802770"/>
    <w:rsid w:val="0080487A"/>
    <w:rsid w:val="00805C53"/>
    <w:rsid w:val="008065E0"/>
    <w:rsid w:val="00812887"/>
    <w:rsid w:val="00814691"/>
    <w:rsid w:val="00814EAD"/>
    <w:rsid w:val="0082387D"/>
    <w:rsid w:val="0084684F"/>
    <w:rsid w:val="00852E6F"/>
    <w:rsid w:val="00856BAB"/>
    <w:rsid w:val="008615A0"/>
    <w:rsid w:val="008635CE"/>
    <w:rsid w:val="008747EA"/>
    <w:rsid w:val="0087670F"/>
    <w:rsid w:val="00883B7C"/>
    <w:rsid w:val="00886953"/>
    <w:rsid w:val="00887CFB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00D8"/>
    <w:rsid w:val="00912CF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20BC"/>
    <w:rsid w:val="00975307"/>
    <w:rsid w:val="00976909"/>
    <w:rsid w:val="00976AC7"/>
    <w:rsid w:val="009823EB"/>
    <w:rsid w:val="00987506"/>
    <w:rsid w:val="00997A73"/>
    <w:rsid w:val="009A0EFC"/>
    <w:rsid w:val="009A2785"/>
    <w:rsid w:val="009A6B7C"/>
    <w:rsid w:val="009B20CD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151FE"/>
    <w:rsid w:val="00A229AC"/>
    <w:rsid w:val="00A22F51"/>
    <w:rsid w:val="00A245D7"/>
    <w:rsid w:val="00A2737E"/>
    <w:rsid w:val="00A42746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00FF0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247B"/>
    <w:rsid w:val="00B53155"/>
    <w:rsid w:val="00B70E24"/>
    <w:rsid w:val="00B806A7"/>
    <w:rsid w:val="00BB050A"/>
    <w:rsid w:val="00BC626D"/>
    <w:rsid w:val="00BD0D04"/>
    <w:rsid w:val="00BD0EAB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A6321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14F9A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816"/>
    <w:rsid w:val="00E74945"/>
    <w:rsid w:val="00E74B6D"/>
    <w:rsid w:val="00E86999"/>
    <w:rsid w:val="00E9774E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D4FA3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6305A"/>
    <w:rsid w:val="00F80732"/>
    <w:rsid w:val="00F817A2"/>
    <w:rsid w:val="00F85BD7"/>
    <w:rsid w:val="00FA42DE"/>
    <w:rsid w:val="00FA5BE6"/>
    <w:rsid w:val="00FB2049"/>
    <w:rsid w:val="00FB4154"/>
    <w:rsid w:val="00FB62DC"/>
    <w:rsid w:val="00FD13DA"/>
    <w:rsid w:val="00FD333C"/>
    <w:rsid w:val="00FD3437"/>
    <w:rsid w:val="00FE73A8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FCC721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99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  <w:style w:type="character" w:customStyle="1" w:styleId="3">
    <w:name w:val="Основной текст (3)_"/>
    <w:basedOn w:val="a0"/>
    <w:link w:val="30"/>
    <w:rsid w:val="009100D8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00D8"/>
    <w:pPr>
      <w:widowControl w:val="0"/>
      <w:shd w:val="clear" w:color="auto" w:fill="FFFFFF"/>
      <w:spacing w:after="600" w:line="322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7515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70291362/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0291362/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DCBA2-C2CE-4D2F-97C8-D7D4D74F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3731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2024-11-05T04:45:00Z</cp:lastPrinted>
  <dcterms:created xsi:type="dcterms:W3CDTF">2024-11-05T04:44:00Z</dcterms:created>
  <dcterms:modified xsi:type="dcterms:W3CDTF">2024-11-06T04:46:00Z</dcterms:modified>
</cp:coreProperties>
</file>